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80" w:rightFromText="180" w:vertAnchor="text" w:horzAnchor="margin" w:tblpX="-100" w:tblpY="-48"/>
        <w:tblW w:w="10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"/>
        <w:gridCol w:w="1980"/>
        <w:gridCol w:w="8550"/>
      </w:tblGrid>
      <w:tr w:rsidR="00984C9C" w14:paraId="043D4CA8" w14:textId="77777777" w:rsidTr="6FB88CDA">
        <w:trPr>
          <w:trHeight w:val="222"/>
        </w:trPr>
        <w:tc>
          <w:tcPr>
            <w:tcW w:w="10970" w:type="dxa"/>
            <w:gridSpan w:val="3"/>
            <w:shd w:val="clear" w:color="auto" w:fill="008A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9F4E" w14:textId="77777777" w:rsidR="00984C9C" w:rsidRDefault="00984C9C" w:rsidP="00984C9C">
            <w:pPr>
              <w:widowControl w:val="0"/>
              <w:spacing w:before="0" w:after="0" w:line="240" w:lineRule="auto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Writing style</w:t>
            </w:r>
          </w:p>
        </w:tc>
      </w:tr>
      <w:tr w:rsidR="00984C9C" w14:paraId="062787DB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69ED" w14:textId="77777777" w:rsidR="00984C9C" w:rsidRDefault="00984C9C" w:rsidP="0098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78F8" w14:textId="77777777" w:rsidR="00984C9C" w:rsidRDefault="00984C9C" w:rsidP="00984C9C">
            <w:pPr>
              <w:widowControl w:val="0"/>
              <w:spacing w:before="0" w:after="0" w:line="240" w:lineRule="auto"/>
            </w:pPr>
            <w:r>
              <w:rPr>
                <w:b/>
              </w:rPr>
              <w:t xml:space="preserve">Grade level 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B40F" w14:textId="423B7BFE" w:rsidR="00984C9C" w:rsidRDefault="6FB88CDA" w:rsidP="0098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Check it in Siteimprove, MS-Word or Hemingway app (</w:t>
            </w:r>
            <w:hyperlink r:id="rId9">
              <w:r w:rsidRPr="6FB88CDA">
                <w:rPr>
                  <w:color w:val="1155CC"/>
                  <w:u w:val="single"/>
                </w:rPr>
                <w:t>hemingwayapp.com</w:t>
              </w:r>
            </w:hyperlink>
            <w:r>
              <w:t xml:space="preserve">). </w:t>
            </w:r>
            <w:r w:rsidR="00984C9C">
              <w:br/>
            </w:r>
            <w:r>
              <w:t>Is the reading level at or below grade 8?</w:t>
            </w:r>
          </w:p>
        </w:tc>
      </w:tr>
      <w:tr w:rsidR="00984C9C" w14:paraId="6ED0FD36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9F52" w14:textId="77777777" w:rsidR="00984C9C" w:rsidRDefault="00984C9C" w:rsidP="0098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E08E" w14:textId="77777777" w:rsidR="00984C9C" w:rsidRDefault="00984C9C" w:rsidP="00984C9C">
            <w:pPr>
              <w:widowControl w:val="0"/>
              <w:spacing w:before="0" w:after="0" w:line="240" w:lineRule="auto"/>
            </w:pPr>
            <w:r>
              <w:rPr>
                <w:b/>
              </w:rPr>
              <w:t>Active voice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AAA2" w14:textId="77777777" w:rsidR="00984C9C" w:rsidRDefault="00984C9C" w:rsidP="0098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Check it in the Hemingway app. Does it meet the goal for the number of passive voice uses?</w:t>
            </w:r>
          </w:p>
        </w:tc>
      </w:tr>
      <w:tr w:rsidR="00984C9C" w14:paraId="151C68D4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0431" w14:textId="77777777" w:rsidR="00984C9C" w:rsidRDefault="00984C9C" w:rsidP="0098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A425" w14:textId="77777777" w:rsidR="00984C9C" w:rsidRDefault="00984C9C" w:rsidP="00984C9C">
            <w:pPr>
              <w:widowControl w:val="0"/>
              <w:spacing w:before="0" w:after="0" w:line="240" w:lineRule="auto"/>
            </w:pPr>
            <w:r>
              <w:rPr>
                <w:b/>
              </w:rPr>
              <w:t>Friendly tone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D8D6" w14:textId="77777777" w:rsidR="00984C9C" w:rsidRDefault="00984C9C" w:rsidP="0098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Does it use "we" and "you" to refer to the City and visitors? Does it use contractions?</w:t>
            </w:r>
          </w:p>
        </w:tc>
      </w:tr>
      <w:tr w:rsidR="00984C9C" w14:paraId="4DB0520B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53BF" w14:textId="77777777" w:rsidR="00984C9C" w:rsidRDefault="00984C9C" w:rsidP="0098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B236" w14:textId="77777777" w:rsidR="00984C9C" w:rsidRDefault="00984C9C" w:rsidP="00984C9C">
            <w:pPr>
              <w:widowControl w:val="0"/>
              <w:spacing w:before="0" w:after="0" w:line="240" w:lineRule="auto"/>
            </w:pPr>
            <w:r>
              <w:rPr>
                <w:b/>
              </w:rPr>
              <w:t>Brevity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83C7" w14:textId="77777777" w:rsidR="00984C9C" w:rsidRDefault="00984C9C" w:rsidP="0098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Does it use as few words as possible? Does it link to related info on other pages instead of repeating?</w:t>
            </w:r>
          </w:p>
        </w:tc>
      </w:tr>
      <w:tr w:rsidR="00984C9C" w14:paraId="44854459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474B" w14:textId="77777777" w:rsidR="00984C9C" w:rsidRDefault="00984C9C" w:rsidP="0098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ACCF" w14:textId="77777777" w:rsidR="00984C9C" w:rsidRDefault="00984C9C" w:rsidP="00984C9C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Content priority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739F" w14:textId="77777777" w:rsidR="00984C9C" w:rsidRDefault="00984C9C" w:rsidP="0098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Does it present the most important information</w:t>
            </w:r>
            <w:r w:rsidR="009D7385">
              <w:t xml:space="preserve"> for the site visitor</w:t>
            </w:r>
            <w:r>
              <w:t xml:space="preserve"> first?</w:t>
            </w:r>
          </w:p>
        </w:tc>
      </w:tr>
      <w:tr w:rsidR="004904E9" w14:paraId="6582D088" w14:textId="77777777" w:rsidTr="004904E9">
        <w:tc>
          <w:tcPr>
            <w:tcW w:w="10970" w:type="dxa"/>
            <w:gridSpan w:val="3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678F" w14:textId="3DE7222C" w:rsidR="004904E9" w:rsidRDefault="004904E9" w:rsidP="0049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8AC0"/>
              <w:spacing w:before="0" w:after="0" w:line="240" w:lineRule="auto"/>
            </w:pP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H1 &amp; page name (or “section name” in T4)</w:t>
            </w:r>
          </w:p>
        </w:tc>
      </w:tr>
      <w:tr w:rsidR="004904E9" w14:paraId="4FBA4960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73CF" w14:textId="5F91773A" w:rsidR="004904E9" w:rsidRDefault="004904E9" w:rsidP="0049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7B1B" w14:textId="0304A7E9" w:rsidR="004904E9" w:rsidRDefault="004904E9" w:rsidP="004904E9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Page Name/Title</w:t>
            </w:r>
            <w:r>
              <w:rPr>
                <w:b/>
              </w:rPr>
              <w:br/>
            </w:r>
            <w:r w:rsidRPr="004904E9">
              <w:rPr>
                <w:b/>
                <w:color w:val="595959" w:themeColor="text1" w:themeTint="A6"/>
                <w:sz w:val="18"/>
              </w:rPr>
              <w:t>(for breadcrumb)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8969" w14:textId="24335004" w:rsidR="004904E9" w:rsidRDefault="004904E9" w:rsidP="0049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 xml:space="preserve">Is the page name title case? Does it use plain language and is clear and short? Does it use “&amp;” instead of “and”? Is it free of other punctuation (“:” or “()”, etc.)? </w:t>
            </w:r>
          </w:p>
        </w:tc>
      </w:tr>
      <w:tr w:rsidR="004904E9" w14:paraId="6B6789CD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513F" w14:textId="45DC0186" w:rsidR="004904E9" w:rsidRDefault="004904E9" w:rsidP="0049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B7CD" w14:textId="239AD86B" w:rsidR="004904E9" w:rsidRDefault="004904E9" w:rsidP="004904E9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H1/page heading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0C1D" w14:textId="7ED82A4E" w:rsidR="004904E9" w:rsidRDefault="004904E9" w:rsidP="0049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Does the H1 make the page topic clear? Is it the same as or related to the page name?</w:t>
            </w:r>
          </w:p>
        </w:tc>
      </w:tr>
      <w:tr w:rsidR="004904E9" w14:paraId="41766A33" w14:textId="77777777" w:rsidTr="6FB88CDA">
        <w:trPr>
          <w:trHeight w:val="249"/>
        </w:trPr>
        <w:tc>
          <w:tcPr>
            <w:tcW w:w="10970" w:type="dxa"/>
            <w:gridSpan w:val="3"/>
            <w:shd w:val="clear" w:color="auto" w:fill="008A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DCE7" w14:textId="736C4A3C" w:rsidR="008E6153" w:rsidRDefault="008E6153" w:rsidP="004904E9">
            <w:pPr>
              <w:widowControl w:val="0"/>
              <w:spacing w:before="0" w:after="0" w:line="240" w:lineRule="auto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Page settings</w:t>
            </w:r>
          </w:p>
        </w:tc>
      </w:tr>
      <w:tr w:rsidR="008E6153" w14:paraId="776A07AF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1006" w14:textId="45CD5645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ACCA" w14:textId="52F247ED" w:rsidR="008E6153" w:rsidRDefault="008E6153" w:rsidP="008E6153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Show in navigation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AFE8" w14:textId="2420AF3D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Is the “Show in navigation” selection correct for the type of page? (</w:t>
            </w:r>
            <w:r w:rsidRPr="005102AC">
              <w:rPr>
                <w:b/>
                <w:bCs/>
                <w:i/>
              </w:rPr>
              <w:t>uncheck</w:t>
            </w:r>
            <w:r>
              <w:t xml:space="preserve"> for events, news, articles, gateway pages, programs/initiatives, projects &amp; report an issue pages)</w:t>
            </w:r>
          </w:p>
        </w:tc>
      </w:tr>
      <w:tr w:rsidR="008E6153" w14:paraId="40DAEB9D" w14:textId="77777777" w:rsidTr="008E6153">
        <w:tc>
          <w:tcPr>
            <w:tcW w:w="10970" w:type="dxa"/>
            <w:gridSpan w:val="3"/>
            <w:shd w:val="clear" w:color="auto" w:fill="008A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7791" w14:textId="2CFAC027" w:rsidR="008E6153" w:rsidRP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>
              <w:rPr>
                <w:b/>
                <w:color w:val="FFFFFF" w:themeColor="background1"/>
                <w:sz w:val="22"/>
              </w:rPr>
              <w:t>Headings &amp; scannability</w:t>
            </w:r>
          </w:p>
        </w:tc>
      </w:tr>
      <w:tr w:rsidR="008E6153" w14:paraId="027CE798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3418" w14:textId="3A74BB13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5B0D" w14:textId="41AA5E9B" w:rsidR="008E6153" w:rsidRDefault="008E6153" w:rsidP="008E6153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Heading sequence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F5DC" w14:textId="2DE80E2E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Is there only one H1? Do the headers  follow the proper sequence?</w:t>
            </w:r>
          </w:p>
        </w:tc>
      </w:tr>
      <w:tr w:rsidR="008E6153" w14:paraId="7DC08607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1A8B" w14:textId="6860843B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3BEA" w14:textId="3779A182" w:rsidR="008E6153" w:rsidRDefault="008E6153" w:rsidP="008E6153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Capitalization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2566" w14:textId="4CC2CDDD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Are all of the headings sentence case (except for proper nouns)?</w:t>
            </w:r>
          </w:p>
        </w:tc>
      </w:tr>
      <w:tr w:rsidR="008E6153" w14:paraId="030C8F8F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A7F8" w14:textId="11B44B8B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9681" w14:textId="4CDDAC1A" w:rsidR="008E6153" w:rsidRDefault="008E6153" w:rsidP="008E6153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Scannability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C2A9" w14:textId="2EA882F2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Are the paragraphs short (5 sentences or less)? Are there 3 or fewer paragraphs under each heading? Are bullets used for lists of 3 or more items?</w:t>
            </w:r>
          </w:p>
        </w:tc>
      </w:tr>
      <w:tr w:rsidR="008E6153" w14:paraId="185842C1" w14:textId="77777777" w:rsidTr="6FB88CDA">
        <w:trPr>
          <w:trHeight w:val="204"/>
        </w:trPr>
        <w:tc>
          <w:tcPr>
            <w:tcW w:w="10970" w:type="dxa"/>
            <w:gridSpan w:val="3"/>
            <w:shd w:val="clear" w:color="auto" w:fill="008A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6A13" w14:textId="1BD7536F" w:rsidR="008E6153" w:rsidRDefault="008E6153" w:rsidP="008E6153">
            <w:pPr>
              <w:widowControl w:val="0"/>
              <w:spacing w:before="0" w:after="0" w:line="240" w:lineRule="auto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Links, PDFs &amp; Gateway pages</w:t>
            </w:r>
          </w:p>
        </w:tc>
      </w:tr>
      <w:tr w:rsidR="008E6153" w14:paraId="1BCD21D2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B684" w14:textId="46F0B794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959C" w14:textId="77777777" w:rsidR="008E6153" w:rsidRDefault="008E6153" w:rsidP="008E6153">
            <w:pPr>
              <w:widowControl w:val="0"/>
              <w:spacing w:before="0" w:after="0" w:line="240" w:lineRule="auto"/>
            </w:pPr>
            <w:r>
              <w:rPr>
                <w:b/>
              </w:rPr>
              <w:t>Link target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493C" w14:textId="116E138D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Is each link going to the right destination? Are all 404 links removed? Do links to external sites open in a new tab?</w:t>
            </w:r>
          </w:p>
        </w:tc>
      </w:tr>
      <w:tr w:rsidR="008E6153" w14:paraId="0C5F18B3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3069" w14:textId="0BCB4DA3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02AF" w14:textId="77777777" w:rsidR="008E6153" w:rsidRDefault="008E6153" w:rsidP="008E6153">
            <w:pPr>
              <w:widowControl w:val="0"/>
              <w:spacing w:before="0" w:after="0" w:line="240" w:lineRule="auto"/>
            </w:pPr>
            <w:r>
              <w:rPr>
                <w:b/>
              </w:rPr>
              <w:t>Link text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EBE9" w14:textId="78E8888C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Does the text of each link make it clear where each link goes? Is it specific? Does it avoid saying “click here” or “go to X page”?</w:t>
            </w:r>
          </w:p>
        </w:tc>
      </w:tr>
      <w:tr w:rsidR="008E6153" w14:paraId="144E05CD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3058" w14:textId="3907BCF3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64FB" w14:textId="77777777" w:rsidR="008E6153" w:rsidRDefault="008E6153" w:rsidP="008E6153">
            <w:pPr>
              <w:widowControl w:val="0"/>
              <w:spacing w:before="0" w:after="0" w:line="240" w:lineRule="auto"/>
            </w:pPr>
            <w:r>
              <w:rPr>
                <w:b/>
              </w:rPr>
              <w:t>Gateway pages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AFD3" w14:textId="10160D45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Does each document/PDF, GIS, Tableau, Smartsheet, and other embedded visualizations link go to a Gateway page, instead of linking directly to it?</w:t>
            </w:r>
          </w:p>
        </w:tc>
      </w:tr>
      <w:tr w:rsidR="008E6153" w14:paraId="31B2291D" w14:textId="77777777" w:rsidTr="6FB88CDA">
        <w:trPr>
          <w:trHeight w:val="276"/>
        </w:trPr>
        <w:tc>
          <w:tcPr>
            <w:tcW w:w="10970" w:type="dxa"/>
            <w:gridSpan w:val="3"/>
            <w:shd w:val="clear" w:color="auto" w:fill="008A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3C47" w14:textId="5F7113EB" w:rsidR="008E6153" w:rsidRDefault="008E6153" w:rsidP="008E6153">
            <w:pPr>
              <w:widowControl w:val="0"/>
              <w:spacing w:before="0" w:after="0" w:line="240" w:lineRule="auto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Images</w:t>
            </w:r>
          </w:p>
        </w:tc>
      </w:tr>
      <w:tr w:rsidR="008E6153" w14:paraId="67157BCF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15A7" w14:textId="2524E592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7286" w14:textId="77777777" w:rsidR="008E6153" w:rsidRDefault="008E6153" w:rsidP="008E6153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Alt text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43C3" w14:textId="1AC57BA3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Does each image include alt text? Does it avoid saying “image of…” or “photo of…”?</w:t>
            </w:r>
          </w:p>
        </w:tc>
      </w:tr>
      <w:tr w:rsidR="008E6153" w14:paraId="07202F0E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AA96" w14:textId="72289ABF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1609" w14:textId="77777777" w:rsidR="008E6153" w:rsidRDefault="008E6153" w:rsidP="008E6153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Image size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0D11" w14:textId="24BC9839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Check file sizes. Is each image under 200K (or 0.2MB)?</w:t>
            </w:r>
          </w:p>
        </w:tc>
      </w:tr>
      <w:tr w:rsidR="008E6153" w14:paraId="7AA22C1D" w14:textId="77777777" w:rsidTr="6FB88CDA">
        <w:trPr>
          <w:trHeight w:val="258"/>
        </w:trPr>
        <w:tc>
          <w:tcPr>
            <w:tcW w:w="10970" w:type="dxa"/>
            <w:gridSpan w:val="3"/>
            <w:shd w:val="clear" w:color="auto" w:fill="008A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0A84" w14:textId="7D46EB44" w:rsidR="008E6153" w:rsidRDefault="008E6153" w:rsidP="008E6153">
            <w:pPr>
              <w:widowControl w:val="0"/>
              <w:spacing w:before="0" w:after="0" w:line="240" w:lineRule="auto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Contact info</w:t>
            </w:r>
          </w:p>
        </w:tc>
      </w:tr>
      <w:tr w:rsidR="008E6153" w14:paraId="1CF74F9C" w14:textId="77777777" w:rsidTr="004904E9"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3D49" w14:textId="04C6B699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F0F6" w14:textId="77777777" w:rsidR="008E6153" w:rsidRDefault="008E6153" w:rsidP="008E6153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Contact content type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E63B" w14:textId="1D9C005D" w:rsidR="008E6153" w:rsidRDefault="008E6153" w:rsidP="008E6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</w:pPr>
            <w:r>
              <w:t>If the content has any contact information (phone numbers, addresses), is it in a Contact content type at the bottom of the page? Is it mirrored from the global contact area?</w:t>
            </w:r>
          </w:p>
        </w:tc>
      </w:tr>
    </w:tbl>
    <w:p w14:paraId="31D95B89" w14:textId="77777777" w:rsidR="008E6153" w:rsidRPr="009D7385" w:rsidRDefault="008E6153">
      <w:pPr>
        <w:spacing w:before="0" w:after="0"/>
        <w:rPr>
          <w:sz w:val="10"/>
          <w:szCs w:val="10"/>
        </w:rPr>
      </w:pPr>
    </w:p>
    <w:sectPr w:rsidR="008E6153" w:rsidRPr="009D7385" w:rsidSect="00984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76" w:footer="144" w:gutter="0"/>
      <w:pgNumType w:start="1"/>
      <w:cols w:space="720" w:equalWidth="0">
        <w:col w:w="9720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3DD61" w14:textId="77777777" w:rsidR="001D151E" w:rsidRDefault="001D151E">
      <w:pPr>
        <w:spacing w:before="0" w:after="0" w:line="240" w:lineRule="auto"/>
      </w:pPr>
      <w:r>
        <w:separator/>
      </w:r>
    </w:p>
  </w:endnote>
  <w:endnote w:type="continuationSeparator" w:id="0">
    <w:p w14:paraId="34707621" w14:textId="77777777" w:rsidR="001D151E" w:rsidRDefault="001D15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charset w:val="00"/>
    <w:family w:val="auto"/>
    <w:pitch w:val="variable"/>
    <w:sig w:usb0="8000002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EDB16" w14:textId="77777777" w:rsidR="005102AC" w:rsidRDefault="005102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C11F" w14:textId="0B5EC57A" w:rsidR="005102AC" w:rsidRDefault="008E6153" w:rsidP="005102AC">
    <w:pPr>
      <w:pStyle w:val="Footer"/>
      <w:ind w:right="90"/>
      <w:jc w:val="center"/>
    </w:pPr>
    <w:r>
      <w:t>11/04</w:t>
    </w:r>
    <w:r w:rsidR="005102AC">
      <w:t>/2019</w:t>
    </w:r>
    <w:r w:rsidR="005102AC">
      <w:tab/>
      <w:t>City of Minneapolis</w:t>
    </w:r>
    <w:r w:rsidR="005102AC">
      <w:tab/>
    </w:r>
    <w:r w:rsidR="005102AC">
      <w:tab/>
      <w:t xml:space="preserve">Page </w:t>
    </w:r>
    <w:sdt>
      <w:sdtPr>
        <w:id w:val="4866660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102AC">
          <w:fldChar w:fldCharType="begin"/>
        </w:r>
        <w:r w:rsidR="005102AC">
          <w:instrText xml:space="preserve"> PAGE   \* MERGEFORMAT </w:instrText>
        </w:r>
        <w:r w:rsidR="005102AC">
          <w:fldChar w:fldCharType="separate"/>
        </w:r>
        <w:r>
          <w:rPr>
            <w:noProof/>
          </w:rPr>
          <w:t>1</w:t>
        </w:r>
        <w:r w:rsidR="005102AC">
          <w:rPr>
            <w:noProof/>
          </w:rPr>
          <w:fldChar w:fldCharType="end"/>
        </w:r>
      </w:sdtContent>
    </w:sdt>
  </w:p>
  <w:p w14:paraId="41CB6473" w14:textId="16485E63" w:rsidR="00E25DCB" w:rsidRPr="005102AC" w:rsidRDefault="00E25DCB" w:rsidP="005102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43F27" w14:textId="77777777" w:rsidR="005102AC" w:rsidRDefault="00510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FA819" w14:textId="77777777" w:rsidR="001D151E" w:rsidRDefault="001D151E">
      <w:pPr>
        <w:spacing w:before="0" w:after="0" w:line="240" w:lineRule="auto"/>
      </w:pPr>
      <w:r>
        <w:separator/>
      </w:r>
    </w:p>
  </w:footnote>
  <w:footnote w:type="continuationSeparator" w:id="0">
    <w:p w14:paraId="717098D3" w14:textId="77777777" w:rsidR="001D151E" w:rsidRDefault="001D15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A470A" w14:textId="77777777" w:rsidR="005102AC" w:rsidRDefault="005102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AB1E" w14:textId="694AF6C3" w:rsidR="00E25DCB" w:rsidRPr="005102AC" w:rsidRDefault="006F5237" w:rsidP="005102AC">
    <w:pPr>
      <w:jc w:val="center"/>
      <w:rPr>
        <w:color w:val="000000" w:themeColor="text1"/>
      </w:rPr>
    </w:pPr>
    <w:r w:rsidRPr="005102AC">
      <w:rPr>
        <w:color w:val="000000" w:themeColor="text1"/>
        <w:sz w:val="48"/>
        <w:szCs w:val="48"/>
      </w:rPr>
      <w:t>Quality Assu</w:t>
    </w:r>
    <w:r w:rsidR="007A4A82" w:rsidRPr="005102AC">
      <w:rPr>
        <w:color w:val="000000" w:themeColor="text1"/>
        <w:sz w:val="48"/>
        <w:szCs w:val="48"/>
      </w:rPr>
      <w:t>r</w:t>
    </w:r>
    <w:r w:rsidRPr="005102AC">
      <w:rPr>
        <w:color w:val="000000" w:themeColor="text1"/>
        <w:sz w:val="48"/>
        <w:szCs w:val="48"/>
      </w:rPr>
      <w:t>ance</w:t>
    </w:r>
    <w:r w:rsidR="007A4A82" w:rsidRPr="005102AC">
      <w:rPr>
        <w:color w:val="000000" w:themeColor="text1"/>
        <w:sz w:val="48"/>
        <w:szCs w:val="48"/>
      </w:rPr>
      <w:t xml:space="preserve"> </w:t>
    </w:r>
    <w:r w:rsidR="005F7A15" w:rsidRPr="005102AC">
      <w:rPr>
        <w:color w:val="000000" w:themeColor="text1"/>
        <w:sz w:val="48"/>
        <w:szCs w:val="48"/>
      </w:rPr>
      <w:t xml:space="preserve">Section Page </w:t>
    </w:r>
    <w:r w:rsidR="007A4A82" w:rsidRPr="005102AC">
      <w:rPr>
        <w:color w:val="000000" w:themeColor="text1"/>
        <w:sz w:val="48"/>
        <w:szCs w:val="48"/>
      </w:rPr>
      <w:t>Ch</w:t>
    </w:r>
    <w:r w:rsidR="001D151E" w:rsidRPr="005102AC">
      <w:rPr>
        <w:color w:val="000000" w:themeColor="text1"/>
        <w:sz w:val="48"/>
        <w:szCs w:val="48"/>
      </w:rPr>
      <w:t>ecklist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8BD80" w14:textId="77777777" w:rsidR="005102AC" w:rsidRDefault="00510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B"/>
    <w:rsid w:val="001761D4"/>
    <w:rsid w:val="001D151E"/>
    <w:rsid w:val="004904E9"/>
    <w:rsid w:val="005102AC"/>
    <w:rsid w:val="005F7A15"/>
    <w:rsid w:val="006F5237"/>
    <w:rsid w:val="007A4A82"/>
    <w:rsid w:val="00823021"/>
    <w:rsid w:val="008E6153"/>
    <w:rsid w:val="00984C9C"/>
    <w:rsid w:val="009C19F6"/>
    <w:rsid w:val="009D7385"/>
    <w:rsid w:val="00E25DCB"/>
    <w:rsid w:val="6FB8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A16979"/>
  <w15:docId w15:val="{A3EF5A41-ACDB-CA4D-9125-675AF2E0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2C2D2E"/>
        <w:lang w:val="en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360" w:after="120"/>
      <w:outlineLvl w:val="0"/>
    </w:pPr>
    <w:rPr>
      <w:color w:val="5F6062"/>
      <w:sz w:val="48"/>
      <w:szCs w:val="48"/>
    </w:rPr>
  </w:style>
  <w:style w:type="paragraph" w:styleId="Heading2">
    <w:name w:val="heading 2"/>
    <w:basedOn w:val="Normal"/>
    <w:next w:val="Normal"/>
    <w:pPr>
      <w:spacing w:after="120"/>
      <w:outlineLvl w:val="1"/>
    </w:pPr>
    <w:rPr>
      <w:color w:val="008AC0"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5F6062"/>
      <w:sz w:val="24"/>
      <w:szCs w:val="24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120"/>
      <w:outlineLvl w:val="3"/>
    </w:pPr>
    <w:rPr>
      <w:rFonts w:ascii="Montserrat" w:eastAsia="Montserrat" w:hAnsi="Montserrat" w:cs="Montserrat"/>
      <w:b/>
      <w:color w:val="333333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4"/>
    </w:pPr>
    <w:rPr>
      <w:rFonts w:ascii="Montserrat" w:eastAsia="Montserrat" w:hAnsi="Montserrat" w:cs="Montserrat"/>
      <w:b/>
      <w:color w:val="333333"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5"/>
    </w:pPr>
    <w:rPr>
      <w:rFonts w:ascii="Montserrat" w:eastAsia="Montserrat" w:hAnsi="Montserrat" w:cs="Montserrat"/>
      <w:i/>
      <w:color w:val="3333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5F60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4C9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C9C"/>
  </w:style>
  <w:style w:type="paragraph" w:styleId="Footer">
    <w:name w:val="footer"/>
    <w:basedOn w:val="Normal"/>
    <w:link w:val="FooterChar"/>
    <w:uiPriority w:val="99"/>
    <w:unhideWhenUsed/>
    <w:rsid w:val="00984C9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mingwayapp.com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charset w:val="00"/>
    <w:family w:val="auto"/>
    <w:pitch w:val="variable"/>
    <w:sig w:usb0="8000002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571C"/>
    <w:rsid w:val="0088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EC6607F4E4144AF7DFCB6B2CA284C" ma:contentTypeVersion="11" ma:contentTypeDescription="Create a new document." ma:contentTypeScope="" ma:versionID="a6810a697135382e72b5b394628ff2d3">
  <xsd:schema xmlns:xsd="http://www.w3.org/2001/XMLSchema" xmlns:xs="http://www.w3.org/2001/XMLSchema" xmlns:p="http://schemas.microsoft.com/office/2006/metadata/properties" xmlns:ns3="b7bde631-0839-42c5-81a8-5b8c0d84716b" xmlns:ns4="http://schemas.microsoft.com/sharepoint/v4" xmlns:ns5="a2ba3180-1c49-4b21-aa50-e8d326aa13fb" targetNamespace="http://schemas.microsoft.com/office/2006/metadata/properties" ma:root="true" ma:fieldsID="4aa67c015dc29d1e6636f09e6eb1ac8d" ns3:_="" ns4:_="" ns5:_="">
    <xsd:import namespace="b7bde631-0839-42c5-81a8-5b8c0d84716b"/>
    <xsd:import namespace="http://schemas.microsoft.com/sharepoint/v4"/>
    <xsd:import namespace="a2ba3180-1c49-4b21-aa50-e8d326aa13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IconOverlay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e631-0839-42c5-81a8-5b8c0d8471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a3180-1c49-4b21-aa50-e8d326aa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7E62C-98AF-45F6-A25C-9E7A9E73805D}">
  <ds:schemaRefs>
    <ds:schemaRef ds:uri="http://www.w3.org/XML/1998/namespace"/>
    <ds:schemaRef ds:uri="http://purl.org/dc/elements/1.1/"/>
    <ds:schemaRef ds:uri="http://purl.org/dc/terms/"/>
    <ds:schemaRef ds:uri="b7bde631-0839-42c5-81a8-5b8c0d84716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2ba3180-1c49-4b21-aa50-e8d326aa13fb"/>
    <ds:schemaRef ds:uri="http://schemas.microsoft.com/sharepoint/v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48EE03-1187-4D5D-A1CF-E601B8F1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59876-B872-43AC-B033-D00600196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de631-0839-42c5-81a8-5b8c0d84716b"/>
    <ds:schemaRef ds:uri="http://schemas.microsoft.com/sharepoint/v4"/>
    <ds:schemaRef ds:uri="a2ba3180-1c49-4b21-aa50-e8d326aa1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Figg, Lynne L.</dc:creator>
  <cp:lastModifiedBy>Figg, Lynne L.</cp:lastModifiedBy>
  <cp:revision>3</cp:revision>
  <cp:lastPrinted>2019-10-22T17:27:00Z</cp:lastPrinted>
  <dcterms:created xsi:type="dcterms:W3CDTF">2019-11-03T15:39:00Z</dcterms:created>
  <dcterms:modified xsi:type="dcterms:W3CDTF">2019-11-03T15:43:00Z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0x010100FD1EC6607F4E4144AF7DFCB6B2CA284C</vt:lpwstr>
  </property>
</Properties>
</file>